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Мицкевича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Семеново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Потемино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Ногинск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Ногинск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Потемино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Семеново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Мицкевича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